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4C" w:rsidRPr="00DB0E69" w:rsidRDefault="00B670BF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POSUDOK  </w:t>
      </w:r>
      <w:r w:rsidR="00AC6225">
        <w:rPr>
          <w:rFonts w:ascii="Times New Roman" w:eastAsia="MS Mincho" w:hAnsi="Times New Roman" w:cs="Times New Roman"/>
          <w:b/>
          <w:sz w:val="28"/>
          <w:szCs w:val="28"/>
        </w:rPr>
        <w:t>KONZULTANTA</w:t>
      </w:r>
      <w:r w:rsidR="00413E4C" w:rsidRPr="00DB0E69"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</w:p>
    <w:p w:rsidR="00413E4C" w:rsidRPr="00DB0E69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B0E69">
        <w:rPr>
          <w:rFonts w:ascii="Times New Roman" w:eastAsia="MS Mincho" w:hAnsi="Times New Roman" w:cs="Times New Roman"/>
          <w:b/>
          <w:sz w:val="28"/>
          <w:szCs w:val="28"/>
        </w:rPr>
        <w:t>ABSOLVENTSKEJ  PÍSOMNEJ  PRÁCE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Meno a priezvisko žiaka:</w:t>
      </w:r>
      <w:r w:rsidR="00516AF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Názov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Konzultant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Oponent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 w:rsidRPr="007454D5">
        <w:rPr>
          <w:rFonts w:ascii="Times New Roman" w:eastAsia="MS Mincho" w:hAnsi="Times New Roman" w:cs="Times New Roman"/>
          <w:b/>
          <w:sz w:val="24"/>
          <w:szCs w:val="24"/>
        </w:rPr>
        <w:t>I. Obsahová stránka práce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</w:t>
      </w:r>
      <w:r w:rsidRPr="0092237B">
        <w:rPr>
          <w:rFonts w:ascii="Times New Roman" w:eastAsia="MS Mincho" w:hAnsi="Times New Roman" w:cs="Times New Roman"/>
          <w:sz w:val="24"/>
          <w:szCs w:val="24"/>
        </w:rPr>
        <w:t>(h</w:t>
      </w:r>
      <w:r>
        <w:rPr>
          <w:rFonts w:ascii="Times New Roman" w:eastAsia="MS Mincho" w:hAnsi="Times New Roman" w:cs="Times New Roman"/>
          <w:sz w:val="24"/>
          <w:szCs w:val="24"/>
        </w:rPr>
        <w:t>odnotenie 0 – 1</w:t>
      </w:r>
      <w:r w:rsidR="00555B75">
        <w:rPr>
          <w:rFonts w:ascii="Times New Roman" w:eastAsia="MS Mincho" w:hAnsi="Times New Roman" w:cs="Times New Roman"/>
          <w:sz w:val="24"/>
          <w:szCs w:val="24"/>
        </w:rPr>
        <w:t>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bodov)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516AF7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Rozsah a kvalita</w:t>
            </w:r>
            <w:r w:rsidR="001C5F47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obsahového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spracovania tém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a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 jednotlivých kapitol, aplikácia teoretických vedomostí k danej téme a použitie odborných hudobných termínov, interpretácia získaných výsledkov,</w:t>
            </w:r>
            <w:r w:rsidR="00A636A4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úroveň zvládnutia praktickej časti práce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3E4C" w:rsidRPr="00544ED7" w:rsidTr="00F66E01">
        <w:trPr>
          <w:trHeight w:val="812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161EAA" w:rsidP="00413E4C">
      <w:pPr>
        <w:pStyle w:val="Obyajntext"/>
        <w:tabs>
          <w:tab w:val="left" w:pos="324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413E4C" w:rsidRPr="007454D5">
        <w:rPr>
          <w:rFonts w:ascii="Times New Roman" w:eastAsia="MS Mincho" w:hAnsi="Times New Roman" w:cs="Times New Roman"/>
          <w:b/>
          <w:sz w:val="24"/>
          <w:szCs w:val="24"/>
        </w:rPr>
        <w:t>I. Použitá metodológia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13E4C" w:rsidRPr="0092237B">
        <w:rPr>
          <w:rFonts w:ascii="Times New Roman" w:eastAsia="MS Mincho" w:hAnsi="Times New Roman" w:cs="Times New Roman"/>
          <w:sz w:val="24"/>
          <w:szCs w:val="24"/>
        </w:rPr>
        <w:t>(hodnotenie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0 – </w:t>
      </w:r>
      <w:r w:rsidR="00555B75">
        <w:rPr>
          <w:rFonts w:ascii="Times New Roman" w:eastAsia="MS Mincho" w:hAnsi="Times New Roman" w:cs="Times New Roman"/>
          <w:sz w:val="24"/>
          <w:szCs w:val="24"/>
        </w:rPr>
        <w:t>5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555B75" w:rsidP="008A1CD8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Celková koncepcia práce, </w:t>
            </w:r>
            <w:r w:rsid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vhodnosť metód riešenia problematiky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, splnenie cieľa stanoveného v práci, posúdenie rozsahu práce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3E4C" w:rsidRPr="00544ED7" w:rsidTr="006C4BE9">
        <w:trPr>
          <w:trHeight w:val="1131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7454D5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7454D5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8A1CD8">
        <w:rPr>
          <w:rFonts w:ascii="Times New Roman" w:eastAsia="MS Mincho" w:hAnsi="Times New Roman" w:cs="Times New Roman"/>
          <w:b/>
          <w:sz w:val="24"/>
          <w:szCs w:val="24"/>
        </w:rPr>
        <w:t>II</w:t>
      </w:r>
      <w:r w:rsidRPr="007454D5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="006C4BE9">
        <w:rPr>
          <w:rFonts w:ascii="Times New Roman" w:eastAsia="MS Mincho" w:hAnsi="Times New Roman" w:cs="Times New Roman"/>
          <w:b/>
          <w:sz w:val="24"/>
          <w:szCs w:val="24"/>
        </w:rPr>
        <w:t>Spracovanie informačných zdrojov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</w:t>
      </w:r>
      <w:r w:rsidR="008A1CD8">
        <w:rPr>
          <w:rFonts w:ascii="Times New Roman" w:eastAsia="MS Mincho" w:hAnsi="Times New Roman" w:cs="Times New Roman"/>
          <w:sz w:val="24"/>
          <w:szCs w:val="24"/>
        </w:rPr>
        <w:t>(hodnotenie 0 – 3 body</w:t>
      </w:r>
      <w:r w:rsidRPr="0092237B">
        <w:rPr>
          <w:rFonts w:ascii="Times New Roman" w:eastAsia="MS Mincho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9F1700" w:rsidP="008A1CD8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Schopnosť</w:t>
            </w:r>
            <w:r w:rsidR="00555B75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a úroveň</w:t>
            </w: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spracovania informačných zdrojo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v, práca s odbornou literatúrou.</w:t>
            </w:r>
            <w:r w:rsid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Posúdenie </w:t>
            </w: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originality práce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,</w:t>
            </w:r>
            <w:r w:rsidR="00B969B5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spôsobu citovania v súlade so smernico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u.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3E4C" w:rsidRPr="00544ED7" w:rsidTr="006C4BE9">
        <w:trPr>
          <w:trHeight w:val="1162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6F1F12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413E4C" w:rsidRPr="006F1F12">
        <w:rPr>
          <w:rFonts w:ascii="Times New Roman" w:eastAsia="MS Mincho" w:hAnsi="Times New Roman" w:cs="Times New Roman"/>
          <w:b/>
          <w:sz w:val="24"/>
          <w:szCs w:val="24"/>
        </w:rPr>
        <w:t xml:space="preserve">V. 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>Formálna stránka</w:t>
      </w:r>
      <w:r w:rsidR="00413E4C" w:rsidRPr="006F1F12">
        <w:rPr>
          <w:rFonts w:ascii="Times New Roman" w:eastAsia="MS Mincho" w:hAnsi="Times New Roman" w:cs="Times New Roman"/>
          <w:b/>
          <w:sz w:val="24"/>
          <w:szCs w:val="24"/>
        </w:rPr>
        <w:t xml:space="preserve"> práce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szCs w:val="24"/>
        </w:rPr>
        <w:t>(hodnotenie 0 – 3 body</w:t>
      </w:r>
      <w:r w:rsidR="00413E4C" w:rsidRPr="0092237B">
        <w:rPr>
          <w:rFonts w:ascii="Times New Roman" w:eastAsia="MS Mincho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B10EFD" w:rsidRDefault="00B670BF" w:rsidP="00B10EFD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Dodržanie formálnej úpravy, jazyková stránk</w:t>
            </w:r>
            <w:r w:rsid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 práce (štylizácia, gramatika)</w:t>
            </w:r>
            <w:r w:rsidRP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3E4C" w:rsidRPr="00544ED7" w:rsidTr="00544ED7">
        <w:trPr>
          <w:trHeight w:val="1642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30073C" w:rsidRDefault="0030073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413E4C" w:rsidRPr="0020487D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20487D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H</w:t>
      </w:r>
      <w:r>
        <w:rPr>
          <w:rFonts w:ascii="Times New Roman" w:eastAsia="MS Mincho" w:hAnsi="Times New Roman" w:cs="Times New Roman"/>
          <w:b/>
          <w:sz w:val="24"/>
          <w:szCs w:val="24"/>
        </w:rPr>
        <w:t>ODNOTENIE  PRÁCE</w:t>
      </w:r>
      <w:r w:rsidRPr="0020487D">
        <w:rPr>
          <w:rFonts w:ascii="Times New Roman" w:eastAsia="MS Mincho" w:hAnsi="Times New Roman" w:cs="Times New Roman"/>
          <w:b/>
          <w:sz w:val="24"/>
          <w:szCs w:val="24"/>
        </w:rPr>
        <w:t xml:space="preserve">:     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3"/>
        <w:gridCol w:w="2134"/>
      </w:tblGrid>
      <w:tr w:rsidR="00413E4C" w:rsidRPr="00544ED7" w:rsidTr="00380028"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  <w:t>Hodnotená oblasť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  <w:t>Bodové hodnotenie</w:t>
            </w:r>
          </w:p>
        </w:tc>
      </w:tr>
      <w:tr w:rsidR="00555B75" w:rsidRPr="00544ED7" w:rsidTr="00544ED7">
        <w:trPr>
          <w:trHeight w:val="397"/>
        </w:trPr>
        <w:tc>
          <w:tcPr>
            <w:tcW w:w="7668" w:type="dxa"/>
          </w:tcPr>
          <w:p w:rsidR="00555B75" w:rsidRPr="00544ED7" w:rsidRDefault="00555B75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I.    Obsahová stránka práce</w:t>
            </w:r>
          </w:p>
        </w:tc>
        <w:tc>
          <w:tcPr>
            <w:tcW w:w="2160" w:type="dxa"/>
          </w:tcPr>
          <w:p w:rsidR="00555B75" w:rsidRPr="00544ED7" w:rsidRDefault="00555B75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II.   Použitá metodológia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6C4BE9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r w:rsidR="004B5A7F">
              <w:rPr>
                <w:rFonts w:ascii="Times New Roman" w:eastAsia="MS Mincho" w:hAnsi="Times New Roman" w:cs="Times New Roman"/>
                <w:sz w:val="24"/>
                <w:szCs w:val="24"/>
              </w:rPr>
              <w:t>II</w:t>
            </w: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="00555B75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="006C4BE9">
              <w:rPr>
                <w:rFonts w:ascii="Times New Roman" w:eastAsia="MS Mincho" w:hAnsi="Times New Roman" w:cs="Times New Roman"/>
                <w:sz w:val="24"/>
                <w:szCs w:val="24"/>
              </w:rPr>
              <w:t>Spracovanie informačných zdrojov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B5A7F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V. </w:t>
            </w:r>
            <w:r w:rsidR="00555B75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Formálna stránka práce 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Celkový počet bodov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E270AD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Výsledné hodnoten</w:t>
      </w:r>
      <w:r w:rsidR="00E270AD">
        <w:rPr>
          <w:rFonts w:ascii="Times New Roman" w:eastAsia="MS Mincho" w:hAnsi="Times New Roman" w:cs="Times New Roman"/>
          <w:sz w:val="24"/>
          <w:szCs w:val="24"/>
        </w:rPr>
        <w:t>ie</w:t>
      </w:r>
      <w:r w:rsidR="006C4BE9" w:rsidRPr="006C4B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C4BE9">
        <w:rPr>
          <w:rFonts w:ascii="Times New Roman" w:eastAsia="MS Mincho" w:hAnsi="Times New Roman" w:cs="Times New Roman"/>
          <w:sz w:val="24"/>
          <w:szCs w:val="24"/>
        </w:rPr>
        <w:t xml:space="preserve">k obhajobe pred komisiou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413E4C" w:rsidRDefault="00E270AD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4B5A7F">
        <w:rPr>
          <w:rFonts w:ascii="Times New Roman" w:eastAsia="MS Mincho" w:hAnsi="Times New Roman" w:cs="Times New Roman"/>
          <w:sz w:val="24"/>
          <w:szCs w:val="24"/>
        </w:rPr>
        <w:t>21 – 19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</w:r>
      <w:r w:rsidR="00DB14EC">
        <w:rPr>
          <w:rFonts w:ascii="Times New Roman" w:eastAsia="MS Mincho" w:hAnsi="Times New Roman" w:cs="Times New Roman"/>
          <w:sz w:val="24"/>
          <w:szCs w:val="24"/>
        </w:rPr>
        <w:t>návrh známky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 výborný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18 – 15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chválitebný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14 – 12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dobrý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11 –   9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dostatočná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8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 a menej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nedostatočný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594"/>
        <w:gridCol w:w="2669"/>
        <w:gridCol w:w="2950"/>
      </w:tblGrid>
      <w:tr w:rsidR="00413E4C" w:rsidRPr="00544ED7" w:rsidTr="00544ED7">
        <w:trPr>
          <w:trHeight w:val="454"/>
        </w:trPr>
        <w:tc>
          <w:tcPr>
            <w:tcW w:w="244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Celkový počet bodov:</w:t>
            </w:r>
          </w:p>
        </w:tc>
        <w:tc>
          <w:tcPr>
            <w:tcW w:w="162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13E4C" w:rsidRPr="00544ED7" w:rsidRDefault="00DB14E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Navrhnutá známka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9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413E4C" w:rsidP="00DB14E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Predložená absolventská písomná práca spĺňa - nespĺňa</w:t>
      </w:r>
      <w:r>
        <w:rPr>
          <w:rFonts w:ascii="Arial" w:eastAsia="MS Mincho" w:hAnsi="Arial" w:cs="Arial"/>
          <w:sz w:val="24"/>
          <w:szCs w:val="24"/>
        </w:rPr>
        <w:t>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stanovené  kritériá a</w:t>
      </w:r>
      <w:r w:rsidR="006C4BE9">
        <w:rPr>
          <w:rFonts w:ascii="Times New Roman" w:eastAsia="MS Mincho" w:hAnsi="Times New Roman" w:cs="Times New Roman"/>
          <w:sz w:val="24"/>
          <w:szCs w:val="24"/>
        </w:rPr>
        <w:t xml:space="preserve"> preto ju </w:t>
      </w:r>
    </w:p>
    <w:p w:rsidR="00DB14EC" w:rsidRPr="006C4BE9" w:rsidRDefault="00413E4C" w:rsidP="00DB14E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odporúčam - neodporúčam</w:t>
      </w:r>
      <w:r>
        <w:rPr>
          <w:rFonts w:ascii="Arial" w:eastAsia="MS Mincho" w:hAnsi="Arial" w:cs="Arial"/>
          <w:sz w:val="24"/>
          <w:szCs w:val="24"/>
        </w:rPr>
        <w:t>*</w:t>
      </w:r>
      <w:r w:rsidR="00DB14EC">
        <w:rPr>
          <w:rFonts w:ascii="Arial" w:eastAsia="MS Mincho" w:hAnsi="Arial" w:cs="Arial"/>
          <w:sz w:val="24"/>
          <w:szCs w:val="24"/>
        </w:rPr>
        <w:t xml:space="preserve">   </w:t>
      </w:r>
      <w:r w:rsidR="006C4BE9">
        <w:rPr>
          <w:rFonts w:ascii="Times New Roman" w:eastAsia="MS Mincho" w:hAnsi="Times New Roman" w:cs="Times New Roman"/>
          <w:sz w:val="24"/>
          <w:szCs w:val="24"/>
        </w:rPr>
        <w:t>k obhajobe pred komisiou</w:t>
      </w:r>
      <w:r w:rsidR="006C4BE9">
        <w:rPr>
          <w:rFonts w:ascii="Arial" w:eastAsia="MS Mincho" w:hAnsi="Arial" w:cs="Arial"/>
          <w:sz w:val="24"/>
          <w:szCs w:val="24"/>
        </w:rPr>
        <w:t>.</w:t>
      </w:r>
      <w:r w:rsidR="00DB14EC">
        <w:rPr>
          <w:rFonts w:ascii="Arial" w:eastAsia="MS Mincho" w:hAnsi="Arial" w:cs="Arial"/>
          <w:sz w:val="24"/>
          <w:szCs w:val="24"/>
        </w:rPr>
        <w:t xml:space="preserve">         </w:t>
      </w:r>
      <w:r w:rsidR="006C4BE9">
        <w:rPr>
          <w:rFonts w:ascii="Arial" w:eastAsia="MS Mincho" w:hAnsi="Arial" w:cs="Arial"/>
          <w:sz w:val="24"/>
          <w:szCs w:val="24"/>
        </w:rPr>
        <w:tab/>
      </w:r>
      <w:r w:rsidR="006C4BE9">
        <w:rPr>
          <w:rFonts w:ascii="Arial" w:eastAsia="MS Mincho" w:hAnsi="Arial" w:cs="Arial"/>
          <w:sz w:val="24"/>
          <w:szCs w:val="24"/>
        </w:rPr>
        <w:tab/>
      </w:r>
      <w:r w:rsidR="00DB14EC" w:rsidRPr="00C9501E">
        <w:rPr>
          <w:rFonts w:ascii="Times New Roman" w:eastAsia="MS Mincho" w:hAnsi="Times New Roman" w:cs="Times New Roman"/>
        </w:rPr>
        <w:t xml:space="preserve">(* </w:t>
      </w:r>
      <w:proofErr w:type="spellStart"/>
      <w:r w:rsidR="00DB14EC" w:rsidRPr="00C9501E">
        <w:rPr>
          <w:rFonts w:ascii="Times New Roman" w:eastAsia="MS Mincho" w:hAnsi="Times New Roman" w:cs="Times New Roman"/>
        </w:rPr>
        <w:t>nehodiace</w:t>
      </w:r>
      <w:proofErr w:type="spellEnd"/>
      <w:r w:rsidR="00DB14EC" w:rsidRPr="00C9501E">
        <w:rPr>
          <w:rFonts w:ascii="Times New Roman" w:eastAsia="MS Mincho" w:hAnsi="Times New Roman" w:cs="Times New Roman"/>
        </w:rPr>
        <w:t xml:space="preserve"> sa prečiarknite)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Otázky a pripomienky k práci: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6C4BE9">
        <w:trPr>
          <w:trHeight w:val="1465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3E29F1" w:rsidRPr="005B2910" w:rsidRDefault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Dátum: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Podpis </w:t>
      </w:r>
      <w:r w:rsidR="0017181B">
        <w:rPr>
          <w:rFonts w:ascii="Times New Roman" w:eastAsia="MS Mincho" w:hAnsi="Times New Roman" w:cs="Times New Roman"/>
          <w:sz w:val="24"/>
          <w:szCs w:val="24"/>
        </w:rPr>
        <w:t>konzultanta</w:t>
      </w:r>
      <w:r>
        <w:rPr>
          <w:rFonts w:ascii="Times New Roman" w:eastAsia="MS Mincho" w:hAnsi="Times New Roman" w:cs="Times New Roman"/>
          <w:sz w:val="24"/>
          <w:szCs w:val="24"/>
        </w:rPr>
        <w:t>:</w:t>
      </w:r>
      <w:r w:rsidR="00734BB6">
        <w:rPr>
          <w:rFonts w:ascii="Arial Narrow" w:eastAsia="MS Mincho" w:hAnsi="Arial Narrow"/>
          <w:sz w:val="24"/>
          <w:szCs w:val="24"/>
        </w:rPr>
        <w:tab/>
      </w:r>
    </w:p>
    <w:sectPr w:rsidR="003E29F1" w:rsidRPr="005B2910" w:rsidSect="004A21E5">
      <w:headerReference w:type="default" r:id="rId7"/>
      <w:headerReference w:type="first" r:id="rId8"/>
      <w:pgSz w:w="11906" w:h="16838"/>
      <w:pgMar w:top="851" w:right="851" w:bottom="340" w:left="1418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9A" w:rsidRDefault="0050289A">
      <w:r>
        <w:separator/>
      </w:r>
    </w:p>
  </w:endnote>
  <w:endnote w:type="continuationSeparator" w:id="0">
    <w:p w:rsidR="0050289A" w:rsidRDefault="0050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9A" w:rsidRDefault="0050289A">
      <w:r>
        <w:separator/>
      </w:r>
    </w:p>
  </w:footnote>
  <w:footnote w:type="continuationSeparator" w:id="0">
    <w:p w:rsidR="0050289A" w:rsidRDefault="0050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B6" w:rsidRDefault="00734BB6">
    <w:pPr>
      <w:pStyle w:val="Hlavika"/>
      <w:tabs>
        <w:tab w:val="clear" w:pos="4536"/>
        <w:tab w:val="left" w:pos="7020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130"/>
      <w:gridCol w:w="280"/>
      <w:gridCol w:w="2227"/>
    </w:tblGrid>
    <w:tr w:rsidR="00F12470" w:rsidTr="00F12470">
      <w:trPr>
        <w:trHeight w:val="1151"/>
        <w:jc w:val="center"/>
      </w:trPr>
      <w:tc>
        <w:tcPr>
          <w:tcW w:w="7341" w:type="dxa"/>
        </w:tcPr>
        <w:p w:rsidR="00F12470" w:rsidRDefault="00C94661" w:rsidP="00E94714">
          <w:pPr>
            <w:pStyle w:val="Hlavika"/>
            <w:tabs>
              <w:tab w:val="clear" w:pos="4536"/>
              <w:tab w:val="left" w:pos="7020"/>
            </w:tabs>
          </w:pPr>
          <w:r>
            <w:rPr>
              <w:noProof/>
            </w:rPr>
            <w:drawing>
              <wp:inline distT="0" distB="0" distL="0" distR="0" wp14:anchorId="05CD94E0">
                <wp:extent cx="2457450" cy="1114425"/>
                <wp:effectExtent l="0" t="0" r="0" b="0"/>
                <wp:docPr id="1" name="Obrázok 1" descr="ZSK_LOGO_ZSK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SK_LOGO_ZSK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:rsidR="00F12470" w:rsidRDefault="00F12470" w:rsidP="00E94714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2228" w:type="dxa"/>
        </w:tcPr>
        <w:p w:rsidR="00F12470" w:rsidRDefault="00F12470" w:rsidP="00E94714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</w:p>
        <w:p w:rsidR="00F12470" w:rsidRDefault="00F12470" w:rsidP="00E94714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Konzervatórium</w:t>
          </w:r>
        </w:p>
        <w:p w:rsidR="00F12470" w:rsidRDefault="00F12470" w:rsidP="00E94714">
          <w:pPr>
            <w:pStyle w:val="Hlavika"/>
            <w:tabs>
              <w:tab w:val="left" w:pos="7020"/>
            </w:tabs>
          </w:pPr>
          <w:r>
            <w:t>J. M. Hurbana 48</w:t>
          </w:r>
        </w:p>
        <w:p w:rsidR="00F12470" w:rsidRDefault="00F12470" w:rsidP="00E94714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t>010 01  Žilina</w:t>
          </w:r>
        </w:p>
      </w:tc>
    </w:tr>
  </w:tbl>
  <w:p w:rsidR="00734BB6" w:rsidRDefault="00734BB6">
    <w:pPr>
      <w:pStyle w:val="Hlavika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DBF"/>
    <w:multiLevelType w:val="hybridMultilevel"/>
    <w:tmpl w:val="7C2871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5099"/>
    <w:multiLevelType w:val="hybridMultilevel"/>
    <w:tmpl w:val="7004B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E35"/>
    <w:multiLevelType w:val="hybridMultilevel"/>
    <w:tmpl w:val="4AC49A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86C"/>
    <w:multiLevelType w:val="hybridMultilevel"/>
    <w:tmpl w:val="8FF0970E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7BFF"/>
    <w:multiLevelType w:val="hybridMultilevel"/>
    <w:tmpl w:val="DB6C4DA4"/>
    <w:lvl w:ilvl="0" w:tplc="5E207BD4">
      <w:start w:val="1"/>
      <w:numFmt w:val="decimalZero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5" w15:restartNumberingAfterBreak="0">
    <w:nsid w:val="3E7D72C6"/>
    <w:multiLevelType w:val="hybridMultilevel"/>
    <w:tmpl w:val="F0C4265C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731D"/>
    <w:multiLevelType w:val="hybridMultilevel"/>
    <w:tmpl w:val="BD2A8BFA"/>
    <w:lvl w:ilvl="0" w:tplc="36D60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6204"/>
    <w:multiLevelType w:val="hybridMultilevel"/>
    <w:tmpl w:val="CCEE3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E07"/>
    <w:multiLevelType w:val="hybridMultilevel"/>
    <w:tmpl w:val="5476A526"/>
    <w:lvl w:ilvl="0" w:tplc="F47A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5ECC"/>
    <w:multiLevelType w:val="hybridMultilevel"/>
    <w:tmpl w:val="89B8F72C"/>
    <w:lvl w:ilvl="0" w:tplc="D046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2188"/>
    <w:multiLevelType w:val="hybridMultilevel"/>
    <w:tmpl w:val="98DA80CC"/>
    <w:lvl w:ilvl="0" w:tplc="E1A89CB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F64AA"/>
    <w:multiLevelType w:val="hybridMultilevel"/>
    <w:tmpl w:val="14765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22729"/>
    <w:multiLevelType w:val="hybridMultilevel"/>
    <w:tmpl w:val="38403A76"/>
    <w:lvl w:ilvl="0" w:tplc="041B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EAE2A1C"/>
    <w:multiLevelType w:val="hybridMultilevel"/>
    <w:tmpl w:val="5076172E"/>
    <w:lvl w:ilvl="0" w:tplc="291217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1"/>
    <w:rsid w:val="00031E2E"/>
    <w:rsid w:val="00057639"/>
    <w:rsid w:val="000767F7"/>
    <w:rsid w:val="000A32F2"/>
    <w:rsid w:val="00161EAA"/>
    <w:rsid w:val="0017181B"/>
    <w:rsid w:val="001C5F47"/>
    <w:rsid w:val="002109EF"/>
    <w:rsid w:val="00262D95"/>
    <w:rsid w:val="0030073C"/>
    <w:rsid w:val="00380028"/>
    <w:rsid w:val="003E29F1"/>
    <w:rsid w:val="00413E4C"/>
    <w:rsid w:val="004A21E5"/>
    <w:rsid w:val="004B5A7F"/>
    <w:rsid w:val="0050289A"/>
    <w:rsid w:val="00516AF7"/>
    <w:rsid w:val="00531025"/>
    <w:rsid w:val="00544ED7"/>
    <w:rsid w:val="00555B75"/>
    <w:rsid w:val="005B2910"/>
    <w:rsid w:val="005E454E"/>
    <w:rsid w:val="006432CD"/>
    <w:rsid w:val="006C4BE9"/>
    <w:rsid w:val="00734BB6"/>
    <w:rsid w:val="008244FD"/>
    <w:rsid w:val="0088338C"/>
    <w:rsid w:val="008A1CD8"/>
    <w:rsid w:val="00903F0E"/>
    <w:rsid w:val="00936F18"/>
    <w:rsid w:val="00942C39"/>
    <w:rsid w:val="009D588D"/>
    <w:rsid w:val="009F1700"/>
    <w:rsid w:val="00A21E24"/>
    <w:rsid w:val="00A636A4"/>
    <w:rsid w:val="00AA6786"/>
    <w:rsid w:val="00AC6225"/>
    <w:rsid w:val="00B10EFD"/>
    <w:rsid w:val="00B23F3E"/>
    <w:rsid w:val="00B670BF"/>
    <w:rsid w:val="00B922B5"/>
    <w:rsid w:val="00B969B5"/>
    <w:rsid w:val="00BB29C6"/>
    <w:rsid w:val="00C05134"/>
    <w:rsid w:val="00C31D1C"/>
    <w:rsid w:val="00C52F74"/>
    <w:rsid w:val="00C94661"/>
    <w:rsid w:val="00D44DD3"/>
    <w:rsid w:val="00D63744"/>
    <w:rsid w:val="00DB0E69"/>
    <w:rsid w:val="00DB14EC"/>
    <w:rsid w:val="00E270AD"/>
    <w:rsid w:val="00E76D1D"/>
    <w:rsid w:val="00EB0595"/>
    <w:rsid w:val="00EC736D"/>
    <w:rsid w:val="00F12470"/>
    <w:rsid w:val="00F66E01"/>
    <w:rsid w:val="00F763C3"/>
    <w:rsid w:val="00FB3BAB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9722A"/>
  <w15:docId w15:val="{2D02E70B-BC0D-412B-9354-6034024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54E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5E454E"/>
    <w:rPr>
      <w:rFonts w:ascii="Courier New" w:hAnsi="Courier New" w:cs="Courier New"/>
      <w:sz w:val="20"/>
    </w:rPr>
  </w:style>
  <w:style w:type="paragraph" w:styleId="Hlavika">
    <w:name w:val="header"/>
    <w:basedOn w:val="Normlny"/>
    <w:link w:val="HlavikaChar"/>
    <w:rsid w:val="005E454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45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5E454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5E454E"/>
    <w:rPr>
      <w:color w:val="0000FF"/>
      <w:u w:val="single"/>
    </w:rPr>
  </w:style>
  <w:style w:type="table" w:styleId="Mriekatabuky">
    <w:name w:val="Table Grid"/>
    <w:basedOn w:val="Normlnatabuka"/>
    <w:rsid w:val="0041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636A4"/>
    <w:rPr>
      <w:sz w:val="24"/>
    </w:rPr>
  </w:style>
  <w:style w:type="character" w:customStyle="1" w:styleId="HlavikaChar">
    <w:name w:val="Hlavička Char"/>
    <w:link w:val="Hlavika"/>
    <w:rsid w:val="00F124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Veľká okružná 32, 011 57  Žilina</vt:lpstr>
    </vt:vector>
  </TitlesOfParts>
  <Company>OA Žilina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Veľká okružná 32, 011 57  Žilina</dc:title>
  <dc:creator>OA ŽIlina</dc:creator>
  <cp:lastModifiedBy>kniznica</cp:lastModifiedBy>
  <cp:revision>3</cp:revision>
  <cp:lastPrinted>2022-11-03T09:47:00Z</cp:lastPrinted>
  <dcterms:created xsi:type="dcterms:W3CDTF">2022-11-03T09:45:00Z</dcterms:created>
  <dcterms:modified xsi:type="dcterms:W3CDTF">2022-11-03T09:47:00Z</dcterms:modified>
</cp:coreProperties>
</file>